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40" w:rsidRDefault="00BF00A6" w:rsidP="00BF00A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A697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BF00A6" w:rsidRDefault="008E0340" w:rsidP="00BF00A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BF00A6">
        <w:rPr>
          <w:b/>
          <w:sz w:val="28"/>
          <w:szCs w:val="28"/>
        </w:rPr>
        <w:t xml:space="preserve"> </w:t>
      </w:r>
      <w:r w:rsidR="00771CCB" w:rsidRPr="00BF00A6">
        <w:rPr>
          <w:b/>
          <w:sz w:val="28"/>
          <w:szCs w:val="28"/>
        </w:rPr>
        <w:t>Проекты решений</w:t>
      </w:r>
    </w:p>
    <w:p w:rsidR="00BF00A6" w:rsidRDefault="00771CCB" w:rsidP="00BF00A6">
      <w:pPr>
        <w:pStyle w:val="a3"/>
        <w:ind w:left="0"/>
        <w:rPr>
          <w:b/>
          <w:sz w:val="28"/>
          <w:szCs w:val="28"/>
        </w:rPr>
      </w:pPr>
      <w:r w:rsidRPr="00BF00A6">
        <w:rPr>
          <w:b/>
          <w:sz w:val="28"/>
          <w:szCs w:val="28"/>
        </w:rPr>
        <w:t xml:space="preserve"> </w:t>
      </w:r>
      <w:r w:rsidR="00BF00A6">
        <w:rPr>
          <w:b/>
          <w:sz w:val="28"/>
          <w:szCs w:val="28"/>
        </w:rPr>
        <w:t xml:space="preserve">                             </w:t>
      </w:r>
      <w:r w:rsidR="00EA697E">
        <w:rPr>
          <w:b/>
          <w:sz w:val="28"/>
          <w:szCs w:val="28"/>
        </w:rPr>
        <w:t xml:space="preserve">   </w:t>
      </w:r>
      <w:r w:rsidRPr="00BF00A6">
        <w:rPr>
          <w:b/>
          <w:sz w:val="28"/>
          <w:szCs w:val="28"/>
        </w:rPr>
        <w:t xml:space="preserve">общего годового собрания </w:t>
      </w:r>
    </w:p>
    <w:p w:rsidR="00BF00A6" w:rsidRDefault="00BF00A6" w:rsidP="00BF00A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акционерного общества “</w:t>
      </w:r>
      <w:proofErr w:type="spellStart"/>
      <w:r>
        <w:rPr>
          <w:b/>
          <w:sz w:val="28"/>
          <w:szCs w:val="28"/>
        </w:rPr>
        <w:t>Воронежстрой</w:t>
      </w:r>
      <w:proofErr w:type="spellEnd"/>
      <w:r>
        <w:rPr>
          <w:b/>
          <w:sz w:val="28"/>
          <w:szCs w:val="28"/>
        </w:rPr>
        <w:t>”</w:t>
      </w:r>
    </w:p>
    <w:p w:rsidR="00771CCB" w:rsidRPr="00BF00A6" w:rsidRDefault="00BF00A6" w:rsidP="00BF00A6">
      <w:pPr>
        <w:pStyle w:val="a3"/>
        <w:ind w:left="0"/>
        <w:rPr>
          <w:rFonts w:eastAsia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 итогам 2018 года</w:t>
      </w:r>
    </w:p>
    <w:p w:rsidR="00771CCB" w:rsidRDefault="00771CCB" w:rsidP="00BF00A6">
      <w:pPr>
        <w:pStyle w:val="a3"/>
        <w:jc w:val="both"/>
        <w:rPr>
          <w:rFonts w:eastAsiaTheme="minorHAnsi"/>
          <w:b/>
          <w:color w:val="000000"/>
          <w:sz w:val="22"/>
          <w:szCs w:val="22"/>
        </w:rPr>
      </w:pPr>
    </w:p>
    <w:p w:rsidR="008E0340" w:rsidRDefault="008E0340" w:rsidP="00BF00A6">
      <w:pPr>
        <w:pStyle w:val="a3"/>
        <w:jc w:val="both"/>
        <w:rPr>
          <w:rFonts w:eastAsiaTheme="minorHAnsi"/>
          <w:b/>
          <w:color w:val="000000"/>
          <w:sz w:val="22"/>
          <w:szCs w:val="22"/>
        </w:rPr>
      </w:pPr>
    </w:p>
    <w:p w:rsidR="00771CCB" w:rsidRPr="008E0340" w:rsidRDefault="00BF00A6" w:rsidP="00BF00A6">
      <w:pPr>
        <w:pStyle w:val="a3"/>
        <w:ind w:left="0"/>
        <w:jc w:val="both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  <w:sz w:val="22"/>
          <w:szCs w:val="22"/>
        </w:rPr>
        <w:t xml:space="preserve">    </w:t>
      </w:r>
      <w:r w:rsidRPr="008E0340">
        <w:rPr>
          <w:rFonts w:eastAsiaTheme="minorHAnsi"/>
          <w:b/>
          <w:color w:val="000000"/>
        </w:rPr>
        <w:t xml:space="preserve">Инициатор проведения годового общего собрания </w:t>
      </w:r>
      <w:proofErr w:type="spellStart"/>
      <w:r w:rsidRPr="008E0340">
        <w:rPr>
          <w:rFonts w:eastAsiaTheme="minorHAnsi"/>
          <w:b/>
          <w:color w:val="000000"/>
        </w:rPr>
        <w:t>акционров</w:t>
      </w:r>
      <w:proofErr w:type="spellEnd"/>
      <w:r w:rsidRPr="008E0340">
        <w:rPr>
          <w:rFonts w:eastAsiaTheme="minorHAnsi"/>
          <w:b/>
          <w:color w:val="000000"/>
        </w:rPr>
        <w:t xml:space="preserve"> Акционерного </w:t>
      </w:r>
      <w:proofErr w:type="spellStart"/>
      <w:proofErr w:type="gramStart"/>
      <w:r w:rsidRPr="008E0340">
        <w:rPr>
          <w:rFonts w:eastAsiaTheme="minorHAnsi"/>
          <w:b/>
          <w:color w:val="000000"/>
        </w:rPr>
        <w:t>общетсва“</w:t>
      </w:r>
      <w:proofErr w:type="gramEnd"/>
      <w:r w:rsidRPr="008E0340">
        <w:rPr>
          <w:rFonts w:eastAsiaTheme="minorHAnsi"/>
          <w:b/>
          <w:color w:val="000000"/>
        </w:rPr>
        <w:t>Воронежстрой</w:t>
      </w:r>
      <w:proofErr w:type="spellEnd"/>
      <w:r w:rsidRPr="008E0340">
        <w:rPr>
          <w:rFonts w:eastAsiaTheme="minorHAnsi"/>
          <w:b/>
          <w:color w:val="000000"/>
        </w:rPr>
        <w:t>”</w:t>
      </w:r>
      <w:r w:rsidRPr="008E0340">
        <w:rPr>
          <w:rFonts w:eastAsiaTheme="minorHAnsi"/>
          <w:b/>
          <w:color w:val="000000"/>
        </w:rPr>
        <w:t xml:space="preserve"> по итогам2018 года и внесение всех вопросов в повестку дня собрания: Совет директоров </w:t>
      </w:r>
      <w:proofErr w:type="spellStart"/>
      <w:r w:rsidRPr="008E0340">
        <w:rPr>
          <w:rFonts w:eastAsiaTheme="minorHAnsi"/>
          <w:b/>
          <w:color w:val="000000"/>
        </w:rPr>
        <w:t>АО”Воронежстрой</w:t>
      </w:r>
      <w:proofErr w:type="spellEnd"/>
      <w:r w:rsidRPr="008E0340">
        <w:rPr>
          <w:rFonts w:eastAsiaTheme="minorHAnsi"/>
          <w:b/>
          <w:color w:val="000000"/>
        </w:rPr>
        <w:t>”.</w:t>
      </w:r>
    </w:p>
    <w:p w:rsidR="00BF00A6" w:rsidRPr="008E0340" w:rsidRDefault="00BF00A6" w:rsidP="00BF00A6">
      <w:pPr>
        <w:pStyle w:val="a3"/>
        <w:ind w:left="0"/>
        <w:jc w:val="both"/>
        <w:rPr>
          <w:rFonts w:eastAsiaTheme="minorHAnsi"/>
          <w:b/>
          <w:color w:val="000000"/>
        </w:rPr>
      </w:pPr>
      <w:r w:rsidRPr="008E0340">
        <w:rPr>
          <w:rFonts w:eastAsiaTheme="minorHAnsi"/>
          <w:b/>
          <w:color w:val="000000"/>
        </w:rPr>
        <w:t xml:space="preserve">    Позиция совета директоров </w:t>
      </w:r>
      <w:proofErr w:type="spellStart"/>
      <w:proofErr w:type="gramStart"/>
      <w:r w:rsidRPr="008E0340">
        <w:rPr>
          <w:rFonts w:eastAsiaTheme="minorHAnsi"/>
          <w:b/>
          <w:color w:val="000000"/>
        </w:rPr>
        <w:t>АО”Воронежстрой</w:t>
      </w:r>
      <w:proofErr w:type="spellEnd"/>
      <w:proofErr w:type="gramEnd"/>
      <w:r w:rsidRPr="008E0340">
        <w:rPr>
          <w:rFonts w:eastAsiaTheme="minorHAnsi"/>
          <w:b/>
          <w:color w:val="000000"/>
        </w:rPr>
        <w:t xml:space="preserve">” относительно </w:t>
      </w:r>
      <w:proofErr w:type="spellStart"/>
      <w:r w:rsidRPr="008E0340">
        <w:rPr>
          <w:rFonts w:eastAsiaTheme="minorHAnsi"/>
          <w:b/>
          <w:color w:val="000000"/>
        </w:rPr>
        <w:t>повестви</w:t>
      </w:r>
      <w:proofErr w:type="spellEnd"/>
      <w:r w:rsidRPr="008E0340">
        <w:rPr>
          <w:rFonts w:eastAsiaTheme="minorHAnsi"/>
          <w:b/>
          <w:color w:val="000000"/>
        </w:rPr>
        <w:t xml:space="preserve"> дня общего годового собрания акционеров: рассмотрение вопросов связано с требованиями Федерально закона “Об акционерных обществах”, Устава </w:t>
      </w:r>
      <w:proofErr w:type="spellStart"/>
      <w:r w:rsidRPr="008E0340">
        <w:rPr>
          <w:rFonts w:eastAsiaTheme="minorHAnsi"/>
          <w:b/>
          <w:color w:val="000000"/>
        </w:rPr>
        <w:t>АО”Воронежстрой</w:t>
      </w:r>
      <w:proofErr w:type="spellEnd"/>
      <w:r w:rsidRPr="008E0340">
        <w:rPr>
          <w:rFonts w:eastAsiaTheme="minorHAnsi"/>
          <w:b/>
          <w:color w:val="000000"/>
        </w:rPr>
        <w:t>”</w:t>
      </w:r>
      <w:r w:rsidRPr="008E0340">
        <w:rPr>
          <w:rFonts w:eastAsiaTheme="minorHAnsi"/>
          <w:b/>
          <w:color w:val="000000"/>
        </w:rPr>
        <w:t>, а также необходимости обеспечения текущей деятельности Общества.</w:t>
      </w:r>
    </w:p>
    <w:p w:rsidR="008E0340" w:rsidRDefault="008E0340" w:rsidP="00BF00A6">
      <w:pPr>
        <w:pStyle w:val="a3"/>
        <w:ind w:left="0"/>
        <w:jc w:val="both"/>
        <w:rPr>
          <w:rFonts w:eastAsiaTheme="minorHAnsi"/>
          <w:b/>
          <w:color w:val="000000"/>
          <w:sz w:val="22"/>
          <w:szCs w:val="22"/>
        </w:rPr>
      </w:pPr>
    </w:p>
    <w:p w:rsidR="008E0340" w:rsidRDefault="008E0340" w:rsidP="00BF00A6">
      <w:pPr>
        <w:pStyle w:val="a3"/>
        <w:ind w:left="0"/>
        <w:jc w:val="both"/>
        <w:rPr>
          <w:rFonts w:eastAsiaTheme="minorHAnsi"/>
          <w:b/>
          <w:color w:val="000000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0340" w:rsidTr="008E0340">
        <w:tc>
          <w:tcPr>
            <w:tcW w:w="9345" w:type="dxa"/>
          </w:tcPr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b/>
                <w:u w:val="single"/>
                <w:shd w:val="clear" w:color="auto" w:fill="FFFFFF"/>
              </w:rPr>
            </w:pPr>
          </w:p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</w:pPr>
            <w:r w:rsidRPr="008D33F9">
              <w:rPr>
                <w:b/>
                <w:u w:val="single"/>
                <w:shd w:val="clear" w:color="auto" w:fill="FFFFFF"/>
              </w:rPr>
              <w:t>Вопрос №1</w:t>
            </w:r>
            <w:r>
              <w:rPr>
                <w:b/>
                <w:u w:val="single"/>
                <w:shd w:val="clear" w:color="auto" w:fill="FFFFFF"/>
              </w:rPr>
              <w:t xml:space="preserve"> повестки дня</w:t>
            </w:r>
            <w:r w:rsidRPr="008D33F9">
              <w:rPr>
                <w:b/>
                <w:u w:val="single"/>
                <w:shd w:val="clear" w:color="auto" w:fill="FFFFFF"/>
              </w:rPr>
              <w:t>:</w:t>
            </w:r>
            <w:r w:rsidRPr="0035434B">
              <w:t xml:space="preserve"> </w:t>
            </w:r>
          </w:p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</w:pPr>
            <w:r w:rsidRPr="001814E2">
              <w:t>Об утверждении годового отчета Акционерного</w:t>
            </w:r>
            <w:r>
              <w:t xml:space="preserve"> общества “</w:t>
            </w:r>
            <w:proofErr w:type="spellStart"/>
            <w:r>
              <w:t>Воронежстрой</w:t>
            </w:r>
            <w:proofErr w:type="spellEnd"/>
            <w:r>
              <w:t>” за 2018</w:t>
            </w:r>
            <w:r w:rsidRPr="001814E2">
              <w:t xml:space="preserve"> год.</w:t>
            </w:r>
          </w:p>
          <w:p w:rsidR="008E0340" w:rsidRPr="00424F53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i/>
              </w:rPr>
            </w:pPr>
            <w:r w:rsidRPr="00424F53">
              <w:rPr>
                <w:i/>
              </w:rPr>
              <w:t>Особое мнение членов совета директоров Общества по данному вопросу повестки дня отсутствует.</w:t>
            </w:r>
          </w:p>
          <w:p w:rsidR="008E0340" w:rsidRDefault="008E0340" w:rsidP="008E03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64175">
              <w:rPr>
                <w:b/>
              </w:rPr>
              <w:t>П</w:t>
            </w:r>
            <w:r w:rsidRPr="00E64175">
              <w:rPr>
                <w:b/>
                <w:bCs/>
                <w:sz w:val="23"/>
                <w:szCs w:val="23"/>
                <w:u w:val="single"/>
              </w:rPr>
              <w:t>р</w:t>
            </w:r>
            <w:r>
              <w:rPr>
                <w:b/>
                <w:bCs/>
                <w:sz w:val="23"/>
                <w:szCs w:val="23"/>
                <w:u w:val="single"/>
              </w:rPr>
              <w:t>оект решения по вопросу 1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повестки дня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собрания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>:</w:t>
            </w:r>
            <w:r w:rsidRPr="00DA7838">
              <w:rPr>
                <w:rFonts w:eastAsia="Times New Roman"/>
                <w:lang w:eastAsia="ru-RU"/>
              </w:rPr>
              <w:t xml:space="preserve"> </w:t>
            </w:r>
          </w:p>
          <w:p w:rsidR="008E0340" w:rsidRPr="001814E2" w:rsidRDefault="008E0340" w:rsidP="008E0340">
            <w:pPr>
              <w:autoSpaceDE w:val="0"/>
              <w:autoSpaceDN w:val="0"/>
              <w:adjustRightInd w:val="0"/>
              <w:ind w:left="57"/>
              <w:jc w:val="both"/>
            </w:pPr>
            <w:r w:rsidRPr="0035434B">
              <w:rPr>
                <w:shd w:val="clear" w:color="auto" w:fill="FFFFFF"/>
              </w:rPr>
              <w:t xml:space="preserve">Утвердить </w:t>
            </w:r>
            <w:r>
              <w:t xml:space="preserve">годовой </w:t>
            </w:r>
            <w:proofErr w:type="gramStart"/>
            <w:r>
              <w:t xml:space="preserve">отчет </w:t>
            </w:r>
            <w:r w:rsidRPr="0035434B">
              <w:t xml:space="preserve"> </w:t>
            </w:r>
            <w:r w:rsidRPr="001814E2">
              <w:t>Акционерного</w:t>
            </w:r>
            <w:proofErr w:type="gramEnd"/>
            <w:r>
              <w:t xml:space="preserve"> общества “</w:t>
            </w:r>
            <w:proofErr w:type="spellStart"/>
            <w:r>
              <w:t>Воронежстрой</w:t>
            </w:r>
            <w:proofErr w:type="spellEnd"/>
            <w:r>
              <w:t>” за 2018</w:t>
            </w:r>
            <w:r w:rsidRPr="001814E2">
              <w:t xml:space="preserve"> год.</w:t>
            </w:r>
          </w:p>
          <w:p w:rsidR="008E0340" w:rsidRDefault="008E0340" w:rsidP="00BF00A6">
            <w:pPr>
              <w:pStyle w:val="a3"/>
              <w:ind w:left="0"/>
              <w:jc w:val="both"/>
              <w:rPr>
                <w:rFonts w:eastAsiaTheme="minorHAnsi"/>
                <w:b/>
                <w:color w:val="000000"/>
                <w:sz w:val="22"/>
                <w:szCs w:val="22"/>
              </w:rPr>
            </w:pPr>
          </w:p>
        </w:tc>
      </w:tr>
      <w:tr w:rsidR="008E0340" w:rsidTr="008E0340">
        <w:tc>
          <w:tcPr>
            <w:tcW w:w="9345" w:type="dxa"/>
          </w:tcPr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b/>
                <w:u w:val="single"/>
                <w:shd w:val="clear" w:color="auto" w:fill="FFFFFF"/>
              </w:rPr>
            </w:pPr>
          </w:p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</w:pPr>
            <w:r>
              <w:rPr>
                <w:b/>
                <w:u w:val="single"/>
                <w:shd w:val="clear" w:color="auto" w:fill="FFFFFF"/>
              </w:rPr>
              <w:t>Вопрос №2 повестки дня</w:t>
            </w:r>
            <w:r w:rsidRPr="008D33F9">
              <w:rPr>
                <w:b/>
                <w:u w:val="single"/>
                <w:shd w:val="clear" w:color="auto" w:fill="FFFFFF"/>
              </w:rPr>
              <w:t>:</w:t>
            </w:r>
            <w:r w:rsidRPr="0035434B">
              <w:t xml:space="preserve"> </w:t>
            </w:r>
          </w:p>
          <w:p w:rsidR="008E0340" w:rsidRPr="00735421" w:rsidRDefault="008E0340" w:rsidP="008E0340">
            <w:r w:rsidRPr="00735421">
              <w:t xml:space="preserve">Об утверждении годовой бухгалтерской (финансовой) отчетности Акционерного </w:t>
            </w:r>
            <w:r>
              <w:t>общества “</w:t>
            </w:r>
            <w:proofErr w:type="spellStart"/>
            <w:proofErr w:type="gramStart"/>
            <w:r>
              <w:t>Воронежстрой</w:t>
            </w:r>
            <w:proofErr w:type="spellEnd"/>
            <w:r>
              <w:t>”  за</w:t>
            </w:r>
            <w:proofErr w:type="gramEnd"/>
            <w:r>
              <w:t xml:space="preserve"> 2018</w:t>
            </w:r>
            <w:r w:rsidRPr="00735421">
              <w:t xml:space="preserve"> год</w:t>
            </w:r>
            <w:r>
              <w:t>.</w:t>
            </w:r>
          </w:p>
          <w:p w:rsidR="008E0340" w:rsidRP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i/>
              </w:rPr>
            </w:pPr>
            <w:r w:rsidRPr="00424F53">
              <w:rPr>
                <w:i/>
              </w:rPr>
              <w:t>Особое мнение членов совета директоров Общества по данному вопросу повестки дня отсутствует.</w:t>
            </w:r>
          </w:p>
          <w:p w:rsidR="008E0340" w:rsidRDefault="008E0340" w:rsidP="008E0340">
            <w:pPr>
              <w:rPr>
                <w:shd w:val="clear" w:color="auto" w:fill="FFFFFF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Проект решения по вопросу 2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повестки дня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собрания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>:</w:t>
            </w:r>
            <w:r w:rsidRPr="000B2BA1">
              <w:rPr>
                <w:shd w:val="clear" w:color="auto" w:fill="FFFFFF"/>
              </w:rPr>
              <w:t xml:space="preserve"> </w:t>
            </w:r>
          </w:p>
          <w:p w:rsidR="008E0340" w:rsidRDefault="008E0340" w:rsidP="008E0340">
            <w:r w:rsidRPr="001814E2">
              <w:rPr>
                <w:shd w:val="clear" w:color="auto" w:fill="FFFFFF"/>
              </w:rPr>
              <w:t>Утвердить</w:t>
            </w:r>
            <w:r w:rsidRPr="001814E2">
              <w:t xml:space="preserve"> </w:t>
            </w:r>
            <w:r>
              <w:t xml:space="preserve">годовую бухгалтерскую </w:t>
            </w:r>
            <w:r w:rsidRPr="001814E2">
              <w:t xml:space="preserve">(финансовую) отчетность Акционерного </w:t>
            </w:r>
            <w:r>
              <w:t>общества “</w:t>
            </w:r>
            <w:proofErr w:type="spellStart"/>
            <w:proofErr w:type="gramStart"/>
            <w:r>
              <w:t>Воронежстрой</w:t>
            </w:r>
            <w:proofErr w:type="spellEnd"/>
            <w:r>
              <w:t>”  за</w:t>
            </w:r>
            <w:proofErr w:type="gramEnd"/>
            <w:r>
              <w:t xml:space="preserve"> 2018</w:t>
            </w:r>
            <w:r w:rsidRPr="001814E2">
              <w:t xml:space="preserve"> год.</w:t>
            </w:r>
          </w:p>
          <w:p w:rsidR="008E0340" w:rsidRDefault="008E0340" w:rsidP="00BF00A6">
            <w:pPr>
              <w:pStyle w:val="a3"/>
              <w:ind w:left="0"/>
              <w:jc w:val="both"/>
              <w:rPr>
                <w:rFonts w:eastAsiaTheme="minorHAnsi"/>
                <w:b/>
                <w:color w:val="000000"/>
                <w:sz w:val="22"/>
                <w:szCs w:val="22"/>
              </w:rPr>
            </w:pPr>
          </w:p>
        </w:tc>
      </w:tr>
      <w:tr w:rsidR="008E0340" w:rsidTr="008E0340">
        <w:tc>
          <w:tcPr>
            <w:tcW w:w="9345" w:type="dxa"/>
          </w:tcPr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  <w:rPr>
                <w:b/>
                <w:u w:val="single"/>
                <w:shd w:val="clear" w:color="auto" w:fill="FFFFFF"/>
              </w:rPr>
            </w:pPr>
          </w:p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</w:pPr>
            <w:r>
              <w:rPr>
                <w:b/>
                <w:u w:val="single"/>
                <w:shd w:val="clear" w:color="auto" w:fill="FFFFFF"/>
              </w:rPr>
              <w:t>Вопрос №3</w:t>
            </w:r>
            <w:r>
              <w:rPr>
                <w:b/>
                <w:u w:val="single"/>
                <w:shd w:val="clear" w:color="auto" w:fill="FFFFFF"/>
              </w:rPr>
              <w:t xml:space="preserve"> повестки дня</w:t>
            </w:r>
            <w:r w:rsidRPr="008D33F9">
              <w:rPr>
                <w:b/>
                <w:u w:val="single"/>
                <w:shd w:val="clear" w:color="auto" w:fill="FFFFFF"/>
              </w:rPr>
              <w:t>:</w:t>
            </w:r>
            <w:r w:rsidRPr="0035434B">
              <w:t xml:space="preserve"> </w:t>
            </w:r>
          </w:p>
          <w:p w:rsidR="008E0340" w:rsidRPr="00FA234C" w:rsidRDefault="008E0340" w:rsidP="008E0340">
            <w:proofErr w:type="gramStart"/>
            <w:r w:rsidRPr="00FA234C">
              <w:t>Утверждение</w:t>
            </w:r>
            <w:r>
              <w:t xml:space="preserve"> </w:t>
            </w:r>
            <w:r w:rsidRPr="00FA234C">
              <w:t xml:space="preserve"> распределения</w:t>
            </w:r>
            <w:proofErr w:type="gramEnd"/>
            <w:r w:rsidRPr="00FA234C">
              <w:t xml:space="preserve">   прибыли (в том числе выплата (объявление дивидендов) </w:t>
            </w:r>
            <w:r>
              <w:t xml:space="preserve">) </w:t>
            </w:r>
            <w:r w:rsidRPr="00FA234C">
              <w:t>и убытков  АО ”</w:t>
            </w:r>
            <w:proofErr w:type="spellStart"/>
            <w:r w:rsidRPr="00FA234C">
              <w:t>Во</w:t>
            </w:r>
            <w:r>
              <w:t>ро</w:t>
            </w:r>
            <w:r w:rsidRPr="00FA234C">
              <w:t>нежстрой</w:t>
            </w:r>
            <w:proofErr w:type="spellEnd"/>
            <w:r w:rsidRPr="00FA234C">
              <w:t xml:space="preserve">” </w:t>
            </w:r>
            <w:r>
              <w:t xml:space="preserve"> </w:t>
            </w:r>
            <w:r w:rsidRPr="00FA234C">
              <w:t xml:space="preserve"> по результатам отчетного года.</w:t>
            </w:r>
          </w:p>
          <w:p w:rsidR="008E0340" w:rsidRPr="008E0340" w:rsidRDefault="008E0340" w:rsidP="008E03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424F53">
              <w:rPr>
                <w:i/>
              </w:rPr>
              <w:t>собое мнение членов совета директоров Общества по данному вопросу повестки дня отсутствует.</w:t>
            </w:r>
          </w:p>
          <w:p w:rsidR="008E0340" w:rsidRDefault="008E0340" w:rsidP="008E0340">
            <w:r>
              <w:rPr>
                <w:b/>
                <w:bCs/>
                <w:sz w:val="23"/>
                <w:szCs w:val="23"/>
                <w:u w:val="single"/>
              </w:rPr>
              <w:t>Проект решения по вопросу 3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повестки дня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собрания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>:</w:t>
            </w:r>
            <w:r w:rsidRPr="000B2BA1">
              <w:t xml:space="preserve"> </w:t>
            </w:r>
          </w:p>
          <w:p w:rsidR="008E0340" w:rsidRDefault="008E0340" w:rsidP="008E0340">
            <w:pPr>
              <w:outlineLvl w:val="0"/>
            </w:pPr>
            <w:proofErr w:type="gramStart"/>
            <w:r>
              <w:t xml:space="preserve">Утвердить </w:t>
            </w:r>
            <w:r w:rsidRPr="0035434B">
              <w:t xml:space="preserve"> распределе</w:t>
            </w:r>
            <w:r>
              <w:t>ние</w:t>
            </w:r>
            <w:proofErr w:type="gramEnd"/>
            <w:r>
              <w:t xml:space="preserve"> прибыли и убытков общества в следующем порядке</w:t>
            </w:r>
            <w:r w:rsidRPr="000A5E70">
              <w:t>:</w:t>
            </w:r>
          </w:p>
          <w:p w:rsidR="008E0340" w:rsidRDefault="008E0340" w:rsidP="008E0340">
            <w:pPr>
              <w:pStyle w:val="a6"/>
              <w:spacing w:before="0" w:after="0"/>
              <w:ind w:left="199" w:right="-142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D7EAA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0D7EAA">
              <w:rPr>
                <w:rFonts w:ascii="Times New Roman" w:hAnsi="Times New Roman"/>
                <w:sz w:val="22"/>
                <w:szCs w:val="22"/>
              </w:rPr>
              <w:t xml:space="preserve">результатам 2018 отчетного года Обществом получена чистая прибыль в </w:t>
            </w:r>
            <w:proofErr w:type="gramStart"/>
            <w:r w:rsidRPr="000D7EAA">
              <w:rPr>
                <w:rFonts w:ascii="Times New Roman" w:hAnsi="Times New Roman"/>
                <w:sz w:val="22"/>
                <w:szCs w:val="22"/>
              </w:rPr>
              <w:t>размер</w:t>
            </w:r>
            <w:r>
              <w:rPr>
                <w:rFonts w:ascii="Times New Roman" w:hAnsi="Times New Roman"/>
                <w:sz w:val="22"/>
                <w:szCs w:val="22"/>
              </w:rPr>
              <w:t>е  326104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,08</w:t>
            </w:r>
            <w:r w:rsidRPr="000D7EAA">
              <w:rPr>
                <w:rFonts w:ascii="Times New Roman" w:hAnsi="Times New Roman"/>
                <w:sz w:val="22"/>
                <w:szCs w:val="22"/>
              </w:rPr>
              <w:t xml:space="preserve">  рублей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8E0340" w:rsidRPr="000E66B1" w:rsidRDefault="008E0340" w:rsidP="008E0340">
            <w:pPr>
              <w:pStyle w:val="a6"/>
              <w:spacing w:before="0" w:after="0"/>
              <w:ind w:left="-142" w:right="-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п</w:t>
            </w:r>
            <w:r w:rsidRPr="000E66B1">
              <w:rPr>
                <w:rFonts w:ascii="Times New Roman" w:hAnsi="Times New Roman"/>
                <w:sz w:val="22"/>
                <w:szCs w:val="22"/>
              </w:rPr>
              <w:t>рибыль, полученную по итогам 2018 отчетного года, не распределять.</w:t>
            </w:r>
          </w:p>
          <w:p w:rsidR="008E0340" w:rsidRDefault="008E0340" w:rsidP="008E0340">
            <w:pPr>
              <w:pStyle w:val="a6"/>
              <w:spacing w:before="0" w:after="0"/>
              <w:ind w:left="0" w:right="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Использовать нераспределенную прибыль прошлых лет в размере </w:t>
            </w:r>
            <w:r>
              <w:rPr>
                <w:rFonts w:ascii="Times New Roman" w:hAnsi="Times New Roman"/>
                <w:szCs w:val="24"/>
              </w:rPr>
              <w:t xml:space="preserve">637295,70 рублей на приобретение      </w:t>
            </w:r>
          </w:p>
          <w:p w:rsidR="008E0340" w:rsidRPr="000E66B1" w:rsidRDefault="008E0340" w:rsidP="008E0340">
            <w:pPr>
              <w:pStyle w:val="a6"/>
              <w:spacing w:before="0" w:after="0"/>
              <w:ind w:left="0" w:right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  новогодних подарков, материальную помощь, текущее премирование и социальные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взносы </w:t>
            </w:r>
            <w:r w:rsidRPr="00330A79">
              <w:rPr>
                <w:rFonts w:ascii="Times New Roman" w:hAnsi="Times New Roman"/>
                <w:szCs w:val="24"/>
              </w:rPr>
              <w:t>;</w:t>
            </w:r>
            <w:proofErr w:type="gramEnd"/>
          </w:p>
          <w:p w:rsidR="008E0340" w:rsidRDefault="008E0340" w:rsidP="008E0340">
            <w:pPr>
              <w:pStyle w:val="a3"/>
              <w:ind w:left="0"/>
              <w:jc w:val="both"/>
              <w:rPr>
                <w:b/>
                <w:u w:val="single"/>
                <w:shd w:val="clear" w:color="auto" w:fill="FFFFFF"/>
              </w:rPr>
            </w:pPr>
            <w:r>
              <w:t xml:space="preserve">   Н</w:t>
            </w:r>
            <w:r w:rsidRPr="00147668">
              <w:t xml:space="preserve">е </w:t>
            </w:r>
            <w:proofErr w:type="gramStart"/>
            <w:r w:rsidRPr="00147668">
              <w:t>выплачивать  дивиденд</w:t>
            </w:r>
            <w:proofErr w:type="gramEnd"/>
            <w:r w:rsidRPr="00147668">
              <w:t xml:space="preserve">  по привилегированным акциям типа А, а также  </w:t>
            </w:r>
            <w:r>
              <w:t xml:space="preserve">по обыкновенным именным акциям </w:t>
            </w:r>
            <w:proofErr w:type="spellStart"/>
            <w:r>
              <w:t>АО”Воронежстрой</w:t>
            </w:r>
            <w:proofErr w:type="spellEnd"/>
            <w:r>
              <w:t xml:space="preserve">” по итогам  2018 </w:t>
            </w:r>
            <w:r w:rsidRPr="00147668">
              <w:t>года.</w:t>
            </w:r>
            <w:r>
              <w:rPr>
                <w:b/>
                <w:u w:val="single"/>
                <w:shd w:val="clear" w:color="auto" w:fill="FFFFFF"/>
              </w:rPr>
              <w:t xml:space="preserve">    </w:t>
            </w:r>
          </w:p>
          <w:p w:rsidR="008E0340" w:rsidRDefault="008E0340" w:rsidP="008E0340">
            <w:pPr>
              <w:pStyle w:val="a3"/>
              <w:ind w:left="0"/>
              <w:jc w:val="both"/>
              <w:rPr>
                <w:rFonts w:eastAsiaTheme="minorHAnsi"/>
                <w:b/>
                <w:color w:val="000000"/>
                <w:sz w:val="22"/>
                <w:szCs w:val="22"/>
              </w:rPr>
            </w:pPr>
          </w:p>
        </w:tc>
      </w:tr>
      <w:tr w:rsidR="008E0340" w:rsidTr="008E0340">
        <w:tc>
          <w:tcPr>
            <w:tcW w:w="9345" w:type="dxa"/>
          </w:tcPr>
          <w:p w:rsidR="00C206FA" w:rsidRDefault="00C206FA" w:rsidP="008E0340">
            <w:pPr>
              <w:autoSpaceDE w:val="0"/>
              <w:autoSpaceDN w:val="0"/>
              <w:adjustRightInd w:val="0"/>
              <w:ind w:left="57"/>
              <w:jc w:val="both"/>
              <w:rPr>
                <w:b/>
                <w:u w:val="single"/>
                <w:shd w:val="clear" w:color="auto" w:fill="FFFFFF"/>
              </w:rPr>
            </w:pPr>
          </w:p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</w:pPr>
            <w:r>
              <w:rPr>
                <w:b/>
                <w:u w:val="single"/>
                <w:shd w:val="clear" w:color="auto" w:fill="FFFFFF"/>
              </w:rPr>
              <w:t>Вопрос №4</w:t>
            </w:r>
            <w:r>
              <w:rPr>
                <w:b/>
                <w:u w:val="single"/>
                <w:shd w:val="clear" w:color="auto" w:fill="FFFFFF"/>
              </w:rPr>
              <w:t xml:space="preserve"> повестки дня</w:t>
            </w:r>
            <w:r w:rsidRPr="008D33F9">
              <w:rPr>
                <w:b/>
                <w:u w:val="single"/>
                <w:shd w:val="clear" w:color="auto" w:fill="FFFFFF"/>
              </w:rPr>
              <w:t>:</w:t>
            </w:r>
            <w:r w:rsidRPr="0035434B">
              <w:t xml:space="preserve"> </w:t>
            </w:r>
          </w:p>
          <w:p w:rsidR="008E0340" w:rsidRDefault="008E0340" w:rsidP="008E0340">
            <w:pPr>
              <w:autoSpaceDE w:val="0"/>
              <w:autoSpaceDN w:val="0"/>
              <w:adjustRightInd w:val="0"/>
              <w:jc w:val="both"/>
            </w:pPr>
            <w:r w:rsidRPr="007619C8">
              <w:t xml:space="preserve">Избрание членов Совета директоров </w:t>
            </w:r>
            <w:proofErr w:type="spellStart"/>
            <w:proofErr w:type="gramStart"/>
            <w:r w:rsidRPr="007619C8">
              <w:t>АО”Воронежстрой</w:t>
            </w:r>
            <w:proofErr w:type="spellEnd"/>
            <w:proofErr w:type="gramEnd"/>
            <w:r w:rsidRPr="007619C8">
              <w:t>”.</w:t>
            </w:r>
          </w:p>
          <w:p w:rsidR="008E0340" w:rsidRPr="008E0340" w:rsidRDefault="008E0340" w:rsidP="008E03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О</w:t>
            </w:r>
            <w:r w:rsidRPr="00424F53">
              <w:rPr>
                <w:i/>
              </w:rPr>
              <w:t>собое мнение членов совета директоров Общества по данному вопросу повестки дня отсутствует.</w:t>
            </w:r>
          </w:p>
          <w:p w:rsidR="008E0340" w:rsidRDefault="008E0340" w:rsidP="008E0340">
            <w:r>
              <w:rPr>
                <w:b/>
                <w:bCs/>
                <w:sz w:val="23"/>
                <w:szCs w:val="23"/>
                <w:u w:val="single"/>
              </w:rPr>
              <w:t>Проект решения по вопросу 4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повестки дня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собрания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>:</w:t>
            </w:r>
            <w:r w:rsidRPr="000B2BA1">
              <w:t xml:space="preserve"> </w:t>
            </w:r>
          </w:p>
          <w:p w:rsidR="008E0340" w:rsidRPr="00B03F2F" w:rsidRDefault="008E0340" w:rsidP="008E0340">
            <w:pPr>
              <w:rPr>
                <w:b/>
                <w:u w:val="single"/>
                <w:shd w:val="clear" w:color="auto" w:fill="FFFFFF"/>
              </w:rPr>
            </w:pPr>
            <w:r>
              <w:t>Формулировка решения</w:t>
            </w:r>
            <w:r w:rsidRPr="00B03F2F">
              <w:t>:</w:t>
            </w:r>
            <w:r>
              <w:rPr>
                <w:b/>
                <w:u w:val="single"/>
                <w:shd w:val="clear" w:color="auto" w:fill="FFFFFF"/>
              </w:rPr>
              <w:t xml:space="preserve"> </w:t>
            </w:r>
            <w:r w:rsidRPr="00CF39C4">
              <w:t xml:space="preserve">Избрать </w:t>
            </w:r>
            <w:r>
              <w:t xml:space="preserve">членами </w:t>
            </w:r>
            <w:r w:rsidRPr="00CF39C4">
              <w:t>Совет</w:t>
            </w:r>
            <w:r>
              <w:t xml:space="preserve">а директоров </w:t>
            </w:r>
            <w:proofErr w:type="spellStart"/>
            <w:proofErr w:type="gramStart"/>
            <w:r>
              <w:t>АО</w:t>
            </w:r>
            <w:r w:rsidRPr="007619C8">
              <w:t>”</w:t>
            </w:r>
            <w:r>
              <w:t>Воронежстрой</w:t>
            </w:r>
            <w:proofErr w:type="spellEnd"/>
            <w:proofErr w:type="gramEnd"/>
            <w:r w:rsidRPr="007619C8">
              <w:t>”</w:t>
            </w:r>
            <w:r>
              <w:t xml:space="preserve"> следующих кандидатов</w:t>
            </w:r>
            <w:r w:rsidRPr="00CF39C4">
              <w:t>:</w:t>
            </w:r>
            <w:r>
              <w:rPr>
                <w:highlight w:val="yellow"/>
              </w:rPr>
              <w:t xml:space="preserve"> </w:t>
            </w:r>
          </w:p>
          <w:p w:rsidR="008E0340" w:rsidRPr="00880DDA" w:rsidRDefault="008E0340" w:rsidP="008E0340">
            <w:pPr>
              <w:pStyle w:val="a3"/>
              <w:numPr>
                <w:ilvl w:val="0"/>
                <w:numId w:val="2"/>
              </w:numPr>
            </w:pPr>
            <w:proofErr w:type="spellStart"/>
            <w:r w:rsidRPr="00880DDA">
              <w:t>Гребенкин</w:t>
            </w:r>
            <w:proofErr w:type="spellEnd"/>
            <w:r w:rsidRPr="00880DDA">
              <w:t xml:space="preserve"> Алексей Трофимович</w:t>
            </w:r>
          </w:p>
          <w:p w:rsidR="008E0340" w:rsidRDefault="008E0340" w:rsidP="008E0340">
            <w:pPr>
              <w:numPr>
                <w:ilvl w:val="0"/>
                <w:numId w:val="2"/>
              </w:numPr>
            </w:pPr>
            <w:proofErr w:type="spellStart"/>
            <w:r w:rsidRPr="00880DDA">
              <w:t>Гнеушев</w:t>
            </w:r>
            <w:proofErr w:type="spellEnd"/>
            <w:r w:rsidRPr="00880DDA">
              <w:t xml:space="preserve"> Иван Павлович</w:t>
            </w:r>
          </w:p>
          <w:p w:rsidR="008E0340" w:rsidRPr="00880DDA" w:rsidRDefault="008E0340" w:rsidP="008E0340">
            <w:pPr>
              <w:numPr>
                <w:ilvl w:val="0"/>
                <w:numId w:val="2"/>
              </w:numPr>
            </w:pPr>
            <w:r>
              <w:t>Михайлов Сергей Анатольевич</w:t>
            </w:r>
          </w:p>
          <w:p w:rsidR="008E0340" w:rsidRPr="00880DDA" w:rsidRDefault="008E0340" w:rsidP="008E0340">
            <w:pPr>
              <w:numPr>
                <w:ilvl w:val="0"/>
                <w:numId w:val="2"/>
              </w:numPr>
            </w:pPr>
            <w:proofErr w:type="spellStart"/>
            <w:r w:rsidRPr="00880DDA">
              <w:t>Чернышов</w:t>
            </w:r>
            <w:proofErr w:type="spellEnd"/>
            <w:r w:rsidRPr="00880DDA">
              <w:t xml:space="preserve"> Владимир Леонидович</w:t>
            </w:r>
          </w:p>
          <w:p w:rsidR="008E0340" w:rsidRPr="00880DDA" w:rsidRDefault="008E0340" w:rsidP="008E0340">
            <w:pPr>
              <w:numPr>
                <w:ilvl w:val="0"/>
                <w:numId w:val="2"/>
              </w:numPr>
            </w:pPr>
            <w:proofErr w:type="spellStart"/>
            <w:r w:rsidRPr="00880DDA">
              <w:t>Чернышов</w:t>
            </w:r>
            <w:proofErr w:type="spellEnd"/>
            <w:r w:rsidRPr="00880DDA">
              <w:t xml:space="preserve"> Сергей Владимирович</w:t>
            </w:r>
          </w:p>
          <w:p w:rsidR="008E0340" w:rsidRDefault="008E0340" w:rsidP="008E0340"/>
          <w:p w:rsidR="001A6E8B" w:rsidRPr="001A6E8B" w:rsidRDefault="001A6E8B" w:rsidP="001A6E8B">
            <w:pPr>
              <w:rPr>
                <w:i/>
                <w:sz w:val="20"/>
                <w:szCs w:val="20"/>
              </w:rPr>
            </w:pPr>
            <w:r w:rsidRPr="001A6E8B">
              <w:rPr>
                <w:rFonts w:eastAsiaTheme="minorHAnsi"/>
                <w:i/>
                <w:color w:val="000000"/>
                <w:sz w:val="20"/>
                <w:szCs w:val="20"/>
              </w:rPr>
              <w:t xml:space="preserve">Кандидатуры </w:t>
            </w:r>
            <w:proofErr w:type="spellStart"/>
            <w:r w:rsidRPr="001A6E8B">
              <w:rPr>
                <w:i/>
                <w:sz w:val="20"/>
                <w:szCs w:val="20"/>
              </w:rPr>
              <w:t>Гребенкин</w:t>
            </w:r>
            <w:r>
              <w:rPr>
                <w:i/>
                <w:sz w:val="20"/>
                <w:szCs w:val="20"/>
              </w:rPr>
              <w:t>а</w:t>
            </w:r>
            <w:proofErr w:type="spellEnd"/>
            <w:r>
              <w:rPr>
                <w:i/>
                <w:sz w:val="20"/>
                <w:szCs w:val="20"/>
              </w:rPr>
              <w:t xml:space="preserve"> А. Т.</w:t>
            </w:r>
            <w:r w:rsidRPr="001A6E8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A6E8B">
              <w:rPr>
                <w:i/>
                <w:sz w:val="20"/>
                <w:szCs w:val="20"/>
              </w:rPr>
              <w:t>Гнеушев</w:t>
            </w:r>
            <w:r w:rsidRPr="001A6E8B">
              <w:rPr>
                <w:i/>
                <w:sz w:val="20"/>
                <w:szCs w:val="20"/>
              </w:rPr>
              <w:t>а</w:t>
            </w:r>
            <w:proofErr w:type="spellEnd"/>
            <w:r>
              <w:rPr>
                <w:i/>
                <w:sz w:val="20"/>
                <w:szCs w:val="20"/>
              </w:rPr>
              <w:t xml:space="preserve"> И.</w:t>
            </w:r>
            <w:r w:rsidRPr="001A6E8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П.</w:t>
            </w:r>
            <w:r w:rsidRPr="001A6E8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A6E8B">
              <w:rPr>
                <w:i/>
                <w:sz w:val="20"/>
                <w:szCs w:val="20"/>
              </w:rPr>
              <w:t>Михайлов</w:t>
            </w:r>
            <w:r>
              <w:rPr>
                <w:i/>
                <w:sz w:val="20"/>
                <w:szCs w:val="20"/>
              </w:rPr>
              <w:t xml:space="preserve">а С. </w:t>
            </w:r>
            <w:proofErr w:type="gramStart"/>
            <w:r>
              <w:rPr>
                <w:i/>
                <w:sz w:val="20"/>
                <w:szCs w:val="20"/>
              </w:rPr>
              <w:t>А.,</w:t>
            </w:r>
            <w:r w:rsidRPr="001A6E8B">
              <w:rPr>
                <w:i/>
                <w:sz w:val="20"/>
                <w:szCs w:val="20"/>
              </w:rPr>
              <w:t>,</w:t>
            </w:r>
            <w:proofErr w:type="spellStart"/>
            <w:proofErr w:type="gramEnd"/>
            <w:r w:rsidRPr="001A6E8B">
              <w:rPr>
                <w:i/>
                <w:sz w:val="20"/>
                <w:szCs w:val="20"/>
              </w:rPr>
              <w:t>Чернышов</w:t>
            </w:r>
            <w:r w:rsidRPr="001A6E8B">
              <w:rPr>
                <w:i/>
                <w:sz w:val="20"/>
                <w:szCs w:val="20"/>
              </w:rPr>
              <w:t>а</w:t>
            </w:r>
            <w:proofErr w:type="spellEnd"/>
            <w:r>
              <w:rPr>
                <w:i/>
                <w:sz w:val="20"/>
                <w:szCs w:val="20"/>
              </w:rPr>
              <w:t xml:space="preserve"> В.Л.</w:t>
            </w:r>
            <w:r w:rsidRPr="001A6E8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A6E8B">
              <w:rPr>
                <w:i/>
                <w:sz w:val="20"/>
                <w:szCs w:val="20"/>
              </w:rPr>
              <w:t>Чернышов</w:t>
            </w:r>
            <w:r w:rsidRPr="001A6E8B">
              <w:rPr>
                <w:i/>
                <w:sz w:val="20"/>
                <w:szCs w:val="20"/>
              </w:rPr>
              <w:t>а</w:t>
            </w:r>
            <w:proofErr w:type="spellEnd"/>
            <w:r>
              <w:rPr>
                <w:i/>
                <w:sz w:val="20"/>
                <w:szCs w:val="20"/>
              </w:rPr>
              <w:t xml:space="preserve"> С.</w:t>
            </w:r>
            <w:r w:rsidR="005D5D2A">
              <w:rPr>
                <w:i/>
                <w:sz w:val="20"/>
                <w:szCs w:val="20"/>
              </w:rPr>
              <w:t xml:space="preserve"> В.</w:t>
            </w:r>
            <w:r>
              <w:rPr>
                <w:i/>
                <w:sz w:val="20"/>
                <w:szCs w:val="20"/>
              </w:rPr>
              <w:t xml:space="preserve"> предложены акционером </w:t>
            </w:r>
            <w:proofErr w:type="spellStart"/>
            <w:r>
              <w:rPr>
                <w:i/>
                <w:sz w:val="20"/>
                <w:szCs w:val="20"/>
              </w:rPr>
              <w:t>Бобрешовой</w:t>
            </w:r>
            <w:proofErr w:type="spellEnd"/>
            <w:r>
              <w:rPr>
                <w:i/>
                <w:sz w:val="20"/>
                <w:szCs w:val="20"/>
              </w:rPr>
              <w:t xml:space="preserve"> Т.В.</w:t>
            </w:r>
          </w:p>
          <w:p w:rsidR="008E0340" w:rsidRPr="001A6E8B" w:rsidRDefault="008E0340" w:rsidP="00BF00A6">
            <w:pPr>
              <w:pStyle w:val="a3"/>
              <w:ind w:left="0"/>
              <w:jc w:val="both"/>
              <w:rPr>
                <w:rFonts w:eastAsiaTheme="minorHAnsi"/>
                <w:i/>
                <w:color w:val="000000"/>
                <w:sz w:val="22"/>
                <w:szCs w:val="22"/>
              </w:rPr>
            </w:pPr>
          </w:p>
        </w:tc>
      </w:tr>
      <w:tr w:rsidR="008E0340" w:rsidTr="008E0340">
        <w:tc>
          <w:tcPr>
            <w:tcW w:w="9345" w:type="dxa"/>
          </w:tcPr>
          <w:p w:rsidR="00C206FA" w:rsidRDefault="00C206FA" w:rsidP="008E0340">
            <w:pPr>
              <w:autoSpaceDE w:val="0"/>
              <w:autoSpaceDN w:val="0"/>
              <w:adjustRightInd w:val="0"/>
              <w:ind w:left="57"/>
              <w:jc w:val="both"/>
              <w:rPr>
                <w:b/>
                <w:u w:val="single"/>
                <w:shd w:val="clear" w:color="auto" w:fill="FFFFFF"/>
              </w:rPr>
            </w:pPr>
          </w:p>
          <w:p w:rsidR="008E0340" w:rsidRDefault="008E0340" w:rsidP="008E0340">
            <w:pPr>
              <w:autoSpaceDE w:val="0"/>
              <w:autoSpaceDN w:val="0"/>
              <w:adjustRightInd w:val="0"/>
              <w:ind w:left="57"/>
              <w:jc w:val="both"/>
            </w:pPr>
            <w:r>
              <w:rPr>
                <w:b/>
                <w:u w:val="single"/>
                <w:shd w:val="clear" w:color="auto" w:fill="FFFFFF"/>
              </w:rPr>
              <w:t>Вопрос №5</w:t>
            </w:r>
            <w:r>
              <w:rPr>
                <w:b/>
                <w:u w:val="single"/>
                <w:shd w:val="clear" w:color="auto" w:fill="FFFFFF"/>
              </w:rPr>
              <w:t xml:space="preserve"> повестки дня</w:t>
            </w:r>
            <w:r w:rsidRPr="008D33F9">
              <w:rPr>
                <w:b/>
                <w:u w:val="single"/>
                <w:shd w:val="clear" w:color="auto" w:fill="FFFFFF"/>
              </w:rPr>
              <w:t>:</w:t>
            </w:r>
            <w:r w:rsidRPr="0035434B">
              <w:t xml:space="preserve"> </w:t>
            </w:r>
          </w:p>
          <w:p w:rsidR="008E0340" w:rsidRPr="00764A44" w:rsidRDefault="008E0340" w:rsidP="008E0340">
            <w:r>
              <w:t>Избрание</w:t>
            </w:r>
            <w:r w:rsidRPr="00764A44">
              <w:t xml:space="preserve"> </w:t>
            </w:r>
            <w:r>
              <w:t xml:space="preserve">членов ревизионной </w:t>
            </w:r>
            <w:proofErr w:type="spellStart"/>
            <w:r>
              <w:t>комисии</w:t>
            </w:r>
            <w:proofErr w:type="spellEnd"/>
            <w:r w:rsidRPr="00764A44">
              <w:t xml:space="preserve"> </w:t>
            </w:r>
            <w:proofErr w:type="spellStart"/>
            <w:proofErr w:type="gramStart"/>
            <w:r w:rsidRPr="00764A44">
              <w:t>АО”Воронежстрой</w:t>
            </w:r>
            <w:proofErr w:type="spellEnd"/>
            <w:proofErr w:type="gramEnd"/>
            <w:r w:rsidRPr="00764A44">
              <w:t>”.</w:t>
            </w:r>
          </w:p>
          <w:p w:rsidR="008E0340" w:rsidRPr="008E0340" w:rsidRDefault="008E0340" w:rsidP="008E03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424F53">
              <w:rPr>
                <w:i/>
              </w:rPr>
              <w:t>собое мнение членов совета директоров Общества по данному вопросу повестки дня отсутствует.</w:t>
            </w:r>
          </w:p>
          <w:p w:rsidR="00C206FA" w:rsidRDefault="00C206FA" w:rsidP="00C206FA">
            <w:pPr>
              <w:ind w:right="-108"/>
              <w:outlineLvl w:val="0"/>
              <w:rPr>
                <w:shd w:val="clear" w:color="auto" w:fill="FFFFFF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Проект решения по вопросу </w:t>
            </w:r>
            <w:proofErr w:type="gramStart"/>
            <w:r>
              <w:rPr>
                <w:b/>
                <w:bCs/>
                <w:sz w:val="23"/>
                <w:szCs w:val="23"/>
                <w:u w:val="single"/>
              </w:rPr>
              <w:t xml:space="preserve">5 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повестки</w:t>
            </w:r>
            <w:proofErr w:type="gramEnd"/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дня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собрания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>:</w:t>
            </w:r>
            <w:r w:rsidRPr="000B2BA1">
              <w:rPr>
                <w:shd w:val="clear" w:color="auto" w:fill="FFFFFF"/>
              </w:rPr>
              <w:t xml:space="preserve"> </w:t>
            </w:r>
          </w:p>
          <w:p w:rsidR="00C206FA" w:rsidRDefault="00C206FA" w:rsidP="00C206FA">
            <w:pPr>
              <w:pStyle w:val="a7"/>
              <w:rPr>
                <w:bCs/>
                <w:iCs/>
                <w:sz w:val="22"/>
                <w:szCs w:val="22"/>
              </w:rPr>
            </w:pPr>
            <w:r w:rsidRPr="00BD6996">
              <w:rPr>
                <w:bCs/>
                <w:iCs/>
                <w:sz w:val="22"/>
                <w:szCs w:val="22"/>
              </w:rPr>
              <w:t xml:space="preserve">Количественный состав ревизионной комиссии </w:t>
            </w:r>
            <w:r w:rsidRPr="00D338D0">
              <w:rPr>
                <w:bCs/>
                <w:iCs/>
                <w:sz w:val="22"/>
                <w:szCs w:val="22"/>
              </w:rPr>
              <w:t>три</w:t>
            </w:r>
            <w:r w:rsidRPr="00BD6996">
              <w:rPr>
                <w:bCs/>
                <w:iCs/>
                <w:sz w:val="22"/>
                <w:szCs w:val="22"/>
              </w:rPr>
              <w:t xml:space="preserve"> человека</w:t>
            </w:r>
          </w:p>
          <w:p w:rsidR="00C206FA" w:rsidRDefault="00C206FA" w:rsidP="00C206FA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D6996">
              <w:rPr>
                <w:sz w:val="22"/>
                <w:szCs w:val="22"/>
              </w:rPr>
              <w:t xml:space="preserve">збрать </w:t>
            </w:r>
            <w:r w:rsidRPr="00BD6996">
              <w:rPr>
                <w:bCs/>
                <w:sz w:val="22"/>
                <w:szCs w:val="22"/>
              </w:rPr>
              <w:t>ревизионную комиссию в составе:</w:t>
            </w:r>
          </w:p>
          <w:p w:rsidR="008E0340" w:rsidRDefault="00C206FA" w:rsidP="00C206FA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Бобрешова</w:t>
            </w:r>
            <w:proofErr w:type="spellEnd"/>
            <w:r>
              <w:t xml:space="preserve"> Тамара Владимировна</w:t>
            </w:r>
          </w:p>
          <w:p w:rsidR="00C206FA" w:rsidRDefault="00C206FA" w:rsidP="00C206FA">
            <w:pPr>
              <w:pStyle w:val="a3"/>
              <w:numPr>
                <w:ilvl w:val="0"/>
                <w:numId w:val="4"/>
              </w:numPr>
            </w:pPr>
            <w:r>
              <w:t>Епифанова Неля Васильевна</w:t>
            </w:r>
          </w:p>
          <w:p w:rsidR="00C206FA" w:rsidRDefault="00C206FA" w:rsidP="00C206FA">
            <w:pPr>
              <w:pStyle w:val="a3"/>
              <w:numPr>
                <w:ilvl w:val="0"/>
                <w:numId w:val="4"/>
              </w:numPr>
            </w:pPr>
            <w:r>
              <w:t>Тарасова Ирина Егоровна</w:t>
            </w:r>
          </w:p>
          <w:p w:rsidR="00F04F59" w:rsidRDefault="00F04F59" w:rsidP="00F04F59">
            <w:pPr>
              <w:rPr>
                <w:rFonts w:eastAsiaTheme="minorHAnsi"/>
                <w:i/>
                <w:color w:val="000000"/>
                <w:sz w:val="20"/>
                <w:szCs w:val="20"/>
              </w:rPr>
            </w:pPr>
          </w:p>
          <w:p w:rsidR="00F04F59" w:rsidRPr="001A6E8B" w:rsidRDefault="00F04F59" w:rsidP="00F04F59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1A6E8B">
              <w:rPr>
                <w:rFonts w:eastAsiaTheme="minorHAnsi"/>
                <w:i/>
                <w:color w:val="000000"/>
                <w:sz w:val="20"/>
                <w:szCs w:val="20"/>
              </w:rPr>
              <w:t xml:space="preserve">Кандидатуры </w:t>
            </w:r>
            <w:proofErr w:type="spellStart"/>
            <w:r>
              <w:rPr>
                <w:rFonts w:eastAsiaTheme="minorHAnsi"/>
                <w:i/>
                <w:color w:val="000000"/>
                <w:sz w:val="20"/>
                <w:szCs w:val="20"/>
              </w:rPr>
              <w:t>Бобрешовой</w:t>
            </w:r>
            <w:proofErr w:type="spellEnd"/>
            <w:r>
              <w:rPr>
                <w:rFonts w:eastAsiaTheme="minorHAnsi"/>
                <w:i/>
                <w:color w:val="000000"/>
                <w:sz w:val="20"/>
                <w:szCs w:val="20"/>
              </w:rPr>
              <w:t xml:space="preserve"> Т.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 xml:space="preserve">В. </w:t>
            </w:r>
            <w:r>
              <w:rPr>
                <w:i/>
                <w:sz w:val="20"/>
                <w:szCs w:val="20"/>
              </w:rPr>
              <w:t>,Епифановой</w:t>
            </w:r>
            <w:proofErr w:type="gramEnd"/>
            <w:r>
              <w:rPr>
                <w:i/>
                <w:sz w:val="20"/>
                <w:szCs w:val="20"/>
              </w:rPr>
              <w:t xml:space="preserve"> ,Епифановой Н.В. , Тарасовой И.Е. </w:t>
            </w:r>
            <w:r>
              <w:rPr>
                <w:i/>
                <w:sz w:val="20"/>
                <w:szCs w:val="20"/>
              </w:rPr>
              <w:t xml:space="preserve">предложены акционером </w:t>
            </w:r>
            <w:proofErr w:type="spellStart"/>
            <w:r>
              <w:rPr>
                <w:i/>
                <w:sz w:val="20"/>
                <w:szCs w:val="20"/>
              </w:rPr>
              <w:t>Бобрешовой</w:t>
            </w:r>
            <w:proofErr w:type="spellEnd"/>
            <w:r>
              <w:rPr>
                <w:i/>
                <w:sz w:val="20"/>
                <w:szCs w:val="20"/>
              </w:rPr>
              <w:t xml:space="preserve"> Т.В.</w:t>
            </w:r>
          </w:p>
          <w:p w:rsidR="00C206FA" w:rsidRPr="00C206FA" w:rsidRDefault="00C206FA" w:rsidP="00C206FA">
            <w:pPr>
              <w:pStyle w:val="a3"/>
            </w:pPr>
          </w:p>
        </w:tc>
      </w:tr>
      <w:tr w:rsidR="008E0340" w:rsidTr="008E0340">
        <w:tc>
          <w:tcPr>
            <w:tcW w:w="9345" w:type="dxa"/>
          </w:tcPr>
          <w:p w:rsidR="001A6E8B" w:rsidRDefault="001A6E8B" w:rsidP="00C206FA">
            <w:pPr>
              <w:autoSpaceDE w:val="0"/>
              <w:autoSpaceDN w:val="0"/>
              <w:adjustRightInd w:val="0"/>
              <w:ind w:left="57"/>
              <w:jc w:val="both"/>
              <w:rPr>
                <w:b/>
                <w:u w:val="single"/>
                <w:shd w:val="clear" w:color="auto" w:fill="FFFFFF"/>
              </w:rPr>
            </w:pPr>
          </w:p>
          <w:p w:rsidR="00C206FA" w:rsidRDefault="00C206FA" w:rsidP="00C206FA">
            <w:pPr>
              <w:autoSpaceDE w:val="0"/>
              <w:autoSpaceDN w:val="0"/>
              <w:adjustRightInd w:val="0"/>
              <w:ind w:left="57"/>
              <w:jc w:val="both"/>
            </w:pPr>
            <w:r>
              <w:rPr>
                <w:b/>
                <w:u w:val="single"/>
                <w:shd w:val="clear" w:color="auto" w:fill="FFFFFF"/>
              </w:rPr>
              <w:t>Вопрос №6</w:t>
            </w:r>
            <w:r>
              <w:rPr>
                <w:b/>
                <w:u w:val="single"/>
                <w:shd w:val="clear" w:color="auto" w:fill="FFFFFF"/>
              </w:rPr>
              <w:t xml:space="preserve"> повестки дня</w:t>
            </w:r>
            <w:r w:rsidRPr="008D33F9">
              <w:rPr>
                <w:b/>
                <w:u w:val="single"/>
                <w:shd w:val="clear" w:color="auto" w:fill="FFFFFF"/>
              </w:rPr>
              <w:t>:</w:t>
            </w:r>
            <w:r w:rsidRPr="0035434B">
              <w:t xml:space="preserve"> </w:t>
            </w:r>
          </w:p>
          <w:p w:rsidR="00C206FA" w:rsidRPr="007B4FD8" w:rsidRDefault="00C206FA" w:rsidP="00C206FA">
            <w:r w:rsidRPr="007B4FD8">
              <w:t xml:space="preserve">Утверждение аудиторской организации отчетности </w:t>
            </w:r>
            <w:proofErr w:type="spellStart"/>
            <w:proofErr w:type="gramStart"/>
            <w:r w:rsidRPr="007B4FD8">
              <w:t>АО”Воронежстрой</w:t>
            </w:r>
            <w:proofErr w:type="spellEnd"/>
            <w:proofErr w:type="gramEnd"/>
            <w:r w:rsidRPr="007B4FD8">
              <w:t>”.</w:t>
            </w:r>
          </w:p>
          <w:p w:rsidR="00C206FA" w:rsidRPr="00C206FA" w:rsidRDefault="00C206FA" w:rsidP="00C206F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424F53">
              <w:rPr>
                <w:i/>
              </w:rPr>
              <w:t>собое мнение членов совета директоров Общества по данному вопросу повестки дня отсутствует.</w:t>
            </w:r>
          </w:p>
          <w:p w:rsidR="00C206FA" w:rsidRDefault="00C206FA" w:rsidP="00C206FA">
            <w:pPr>
              <w:ind w:right="-108"/>
              <w:outlineLvl w:val="0"/>
              <w:rPr>
                <w:shd w:val="clear" w:color="auto" w:fill="FFFFFF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Проект решения по вопросу </w:t>
            </w:r>
            <w:proofErr w:type="gramStart"/>
            <w:r>
              <w:rPr>
                <w:b/>
                <w:bCs/>
                <w:sz w:val="23"/>
                <w:szCs w:val="23"/>
                <w:u w:val="single"/>
              </w:rPr>
              <w:t xml:space="preserve">6 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повестки</w:t>
            </w:r>
            <w:proofErr w:type="gramEnd"/>
            <w:r w:rsidRPr="00BF7DCC">
              <w:rPr>
                <w:b/>
                <w:bCs/>
                <w:sz w:val="23"/>
                <w:szCs w:val="23"/>
                <w:u w:val="single"/>
              </w:rPr>
              <w:t xml:space="preserve"> дня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собрания</w:t>
            </w:r>
            <w:r w:rsidRPr="00BF7DCC">
              <w:rPr>
                <w:b/>
                <w:bCs/>
                <w:sz w:val="23"/>
                <w:szCs w:val="23"/>
                <w:u w:val="single"/>
              </w:rPr>
              <w:t>:</w:t>
            </w:r>
            <w:r w:rsidRPr="000B2BA1">
              <w:rPr>
                <w:shd w:val="clear" w:color="auto" w:fill="FFFFFF"/>
              </w:rPr>
              <w:t xml:space="preserve"> </w:t>
            </w:r>
          </w:p>
          <w:p w:rsidR="00C206FA" w:rsidRPr="000B2BA1" w:rsidRDefault="00C206FA" w:rsidP="00C206FA">
            <w:pPr>
              <w:ind w:right="-108"/>
              <w:outlineLvl w:val="0"/>
              <w:rPr>
                <w:shd w:val="clear" w:color="auto" w:fill="FFFFFF"/>
              </w:rPr>
            </w:pPr>
            <w:proofErr w:type="gramStart"/>
            <w:r>
              <w:t>Утвердить  аудитором</w:t>
            </w:r>
            <w:proofErr w:type="gramEnd"/>
            <w:r>
              <w:t xml:space="preserve"> отчетности </w:t>
            </w:r>
            <w:proofErr w:type="spellStart"/>
            <w:r>
              <w:t>АО</w:t>
            </w:r>
            <w:r w:rsidRPr="007B4FD8">
              <w:t>”</w:t>
            </w:r>
            <w:r>
              <w:t>Воронежстрой</w:t>
            </w:r>
            <w:proofErr w:type="spellEnd"/>
            <w:r w:rsidRPr="007B4FD8">
              <w:t>”</w:t>
            </w:r>
            <w:r>
              <w:t xml:space="preserve">  </w:t>
            </w:r>
            <w:r w:rsidRPr="005B65FA">
              <w:t>Общество с ограниченной ответственностью  Аудиторская фирма ”Аудит-Комплекс ”</w:t>
            </w:r>
            <w:r>
              <w:t>.</w:t>
            </w:r>
          </w:p>
          <w:p w:rsidR="00C206FA" w:rsidRDefault="00C206FA" w:rsidP="00C206FA">
            <w:pPr>
              <w:rPr>
                <w:b/>
              </w:rPr>
            </w:pPr>
          </w:p>
          <w:p w:rsidR="008E0340" w:rsidRDefault="008E0340" w:rsidP="00BF00A6">
            <w:pPr>
              <w:pStyle w:val="a3"/>
              <w:ind w:left="0"/>
              <w:jc w:val="both"/>
              <w:rPr>
                <w:rFonts w:eastAsia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BF00A6" w:rsidRPr="00BF00A6" w:rsidRDefault="00BF00A6" w:rsidP="00BF00A6">
      <w:pPr>
        <w:pStyle w:val="a3"/>
        <w:ind w:left="0"/>
        <w:jc w:val="both"/>
        <w:rPr>
          <w:rFonts w:eastAsiaTheme="minorHAnsi"/>
          <w:b/>
          <w:color w:val="000000"/>
          <w:sz w:val="22"/>
          <w:szCs w:val="22"/>
        </w:rPr>
      </w:pPr>
    </w:p>
    <w:p w:rsidR="00771CCB" w:rsidRDefault="00771CCB" w:rsidP="00771CCB">
      <w:pPr>
        <w:rPr>
          <w:b/>
          <w:bCs/>
          <w:sz w:val="23"/>
          <w:szCs w:val="23"/>
          <w:u w:val="single"/>
        </w:rPr>
      </w:pPr>
    </w:p>
    <w:p w:rsidR="00771CCB" w:rsidRDefault="00771CCB" w:rsidP="00771CCB">
      <w:pPr>
        <w:rPr>
          <w:b/>
          <w:bCs/>
          <w:sz w:val="23"/>
          <w:szCs w:val="23"/>
          <w:u w:val="single"/>
        </w:rPr>
      </w:pPr>
    </w:p>
    <w:p w:rsidR="00771CCB" w:rsidRDefault="00771CCB" w:rsidP="00771CCB">
      <w:pPr>
        <w:ind w:right="-108"/>
        <w:outlineLvl w:val="0"/>
        <w:rPr>
          <w:b/>
          <w:bCs/>
          <w:sz w:val="23"/>
          <w:szCs w:val="23"/>
          <w:u w:val="single"/>
        </w:rPr>
      </w:pPr>
    </w:p>
    <w:p w:rsidR="00771CCB" w:rsidRDefault="00771CCB" w:rsidP="00771CCB">
      <w:pPr>
        <w:ind w:right="-108"/>
        <w:outlineLvl w:val="0"/>
        <w:rPr>
          <w:b/>
          <w:bCs/>
          <w:sz w:val="23"/>
          <w:szCs w:val="23"/>
          <w:u w:val="single"/>
        </w:rPr>
      </w:pPr>
    </w:p>
    <w:p w:rsidR="00C206FA" w:rsidRDefault="00C206FA">
      <w:pPr>
        <w:rPr>
          <w:b/>
        </w:rPr>
      </w:pPr>
    </w:p>
    <w:sectPr w:rsidR="00C2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11DF"/>
    <w:multiLevelType w:val="hybridMultilevel"/>
    <w:tmpl w:val="E2C08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2ED67B8"/>
    <w:multiLevelType w:val="hybridMultilevel"/>
    <w:tmpl w:val="9B2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F3B57"/>
    <w:multiLevelType w:val="hybridMultilevel"/>
    <w:tmpl w:val="26864754"/>
    <w:lvl w:ilvl="0" w:tplc="578647F0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169D2"/>
    <w:multiLevelType w:val="hybridMultilevel"/>
    <w:tmpl w:val="4FA86D5E"/>
    <w:lvl w:ilvl="0" w:tplc="DC3A5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3"/>
    <w:rsid w:val="001A6E8B"/>
    <w:rsid w:val="00424F53"/>
    <w:rsid w:val="005D5D2A"/>
    <w:rsid w:val="00771CCB"/>
    <w:rsid w:val="00792A44"/>
    <w:rsid w:val="007D53C1"/>
    <w:rsid w:val="008E0340"/>
    <w:rsid w:val="00BF00A6"/>
    <w:rsid w:val="00C206FA"/>
    <w:rsid w:val="00EA697E"/>
    <w:rsid w:val="00EC5473"/>
    <w:rsid w:val="00F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13AE-A67F-4BBA-A49A-DF66A01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CB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5473"/>
    <w:rPr>
      <w:color w:val="0000FF"/>
      <w:u w:val="single"/>
    </w:rPr>
  </w:style>
  <w:style w:type="paragraph" w:customStyle="1" w:styleId="ConsPlusNonformat">
    <w:name w:val="ConsPlusNonformat"/>
    <w:rsid w:val="00771C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E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E0340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0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формулировка решения"/>
    <w:basedOn w:val="a"/>
    <w:rsid w:val="008E0340"/>
    <w:pPr>
      <w:widowControl w:val="0"/>
      <w:spacing w:before="80" w:after="80"/>
      <w:ind w:left="1418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206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206FA"/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2019-06-06T12:31:00Z</dcterms:created>
  <dcterms:modified xsi:type="dcterms:W3CDTF">2019-06-06T13:29:00Z</dcterms:modified>
</cp:coreProperties>
</file>